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D" w:rsidRDefault="0069735D" w:rsidP="0069735D">
      <w:pPr>
        <w:rPr>
          <w:rFonts w:ascii="Times New Roman" w:hAnsi="Times New Roman"/>
          <w:sz w:val="26"/>
          <w:szCs w:val="26"/>
        </w:rPr>
      </w:pPr>
    </w:p>
    <w:p w:rsidR="0069735D" w:rsidRDefault="0069735D" w:rsidP="0069735D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</w:t>
      </w:r>
      <w:r w:rsidR="007D3A6C">
        <w:rPr>
          <w:rFonts w:ascii="Times New Roman" w:eastAsia="Times New Roman" w:hAnsi="Times New Roman"/>
          <w:b/>
          <w:sz w:val="24"/>
          <w:szCs w:val="24"/>
          <w:lang w:eastAsia="ru-RU"/>
        </w:rPr>
        <w:t>ое общество «Завод им. Гаджиева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9735D" w:rsidRDefault="0069735D" w:rsidP="00697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 г. Махачкала, ул. Юсупова,51.</w:t>
      </w:r>
    </w:p>
    <w:p w:rsidR="0069735D" w:rsidRDefault="0069735D" w:rsidP="00697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Совета директоров № 5</w:t>
      </w:r>
    </w:p>
    <w:p w:rsidR="0069735D" w:rsidRDefault="0069735D" w:rsidP="006973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07 «июн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я» 2023 г.</w:t>
      </w:r>
    </w:p>
    <w:p w:rsidR="0069735D" w:rsidRDefault="0069735D" w:rsidP="006973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– «07» июн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2023 г.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 –  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час. 00 мин.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– г. Махачкала, ул. Юсупова, 51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 – «07» июн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2023 г. 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онлайн совещание</w:t>
      </w:r>
    </w:p>
    <w:p w:rsidR="00CB286D" w:rsidRDefault="00CB286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P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35D">
        <w:rPr>
          <w:rFonts w:ascii="Times New Roman" w:eastAsia="Times New Roman" w:hAnsi="Times New Roman"/>
          <w:sz w:val="26"/>
          <w:szCs w:val="26"/>
          <w:lang w:eastAsia="ru-RU"/>
        </w:rPr>
        <w:t>Бабаев Н.А. – Председатель Совета директоров;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 М.А.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Матвеенко Е.В.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721B09" w:rsidRPr="00CB286D" w:rsidRDefault="00721B09" w:rsidP="006973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B286D">
        <w:rPr>
          <w:rFonts w:ascii="Times New Roman" w:eastAsia="Times New Roman" w:hAnsi="Times New Roman"/>
          <w:sz w:val="26"/>
          <w:szCs w:val="26"/>
          <w:lang w:eastAsia="ru-RU"/>
        </w:rPr>
        <w:t>Мирзаев</w:t>
      </w:r>
      <w:proofErr w:type="spellEnd"/>
      <w:r w:rsidRPr="00CB286D">
        <w:rPr>
          <w:rFonts w:ascii="Times New Roman" w:eastAsia="Times New Roman" w:hAnsi="Times New Roman"/>
          <w:sz w:val="26"/>
          <w:szCs w:val="26"/>
          <w:lang w:eastAsia="ru-RU"/>
        </w:rPr>
        <w:t xml:space="preserve"> М.Н. </w:t>
      </w:r>
      <w:r w:rsidRPr="00CB286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Pr="00CB286D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 Совета директоров;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Н.Р. 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Омаров М.Г.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721B09" w:rsidRDefault="00721B09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А.Я.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член Совета директоров; </w:t>
      </w:r>
    </w:p>
    <w:p w:rsidR="00721B09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Шипилова Е.Ф.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 </w:t>
      </w:r>
    </w:p>
    <w:p w:rsidR="00721B09" w:rsidRDefault="00721B09" w:rsidP="00721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Султанматов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С.И.</w:t>
      </w:r>
      <w:r w:rsidR="006973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 Совета директоров;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уставом АО «Завод им. Гаджиева»» (далее именуемого Общество), кворум для проведения заседания составляет 5 членов Совета директоров.</w:t>
      </w:r>
    </w:p>
    <w:p w:rsidR="0069735D" w:rsidRDefault="00721B09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заседании приняли участие 9</w:t>
      </w:r>
      <w:r w:rsidR="0069735D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директоров Общества. Кворум для проведения заседания Совета директоров имеется.</w:t>
      </w:r>
    </w:p>
    <w:p w:rsidR="0069735D" w:rsidRDefault="0069735D" w:rsidP="0069735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69735D" w:rsidRDefault="0069735D" w:rsidP="006973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СЕДАНИЯ:</w:t>
      </w:r>
    </w:p>
    <w:p w:rsidR="00721B09" w:rsidRPr="007D3A6C" w:rsidRDefault="00721B09" w:rsidP="00721B09">
      <w:pPr>
        <w:pStyle w:val="a3"/>
        <w:rPr>
          <w:rFonts w:ascii="Times New Roman" w:hAnsi="Times New Roman"/>
          <w:b/>
          <w:sz w:val="26"/>
          <w:szCs w:val="26"/>
        </w:rPr>
      </w:pPr>
      <w:r w:rsidRPr="007D3A6C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7D3A6C">
        <w:rPr>
          <w:rFonts w:ascii="Times New Roman" w:hAnsi="Times New Roman"/>
          <w:sz w:val="26"/>
          <w:szCs w:val="26"/>
        </w:rPr>
        <w:t xml:space="preserve">Ознакомление с протоколом счетной комиссии об итогах голосования на Общем  годовом собрании  акционеров  </w:t>
      </w:r>
      <w:r w:rsidRPr="007D3A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АО «Завод им. Гаджиева» - 18 мая 2023 </w:t>
      </w:r>
      <w:r w:rsidRPr="007D3A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</w:t>
      </w:r>
    </w:p>
    <w:p w:rsidR="0069735D" w:rsidRPr="007D3A6C" w:rsidRDefault="0069735D" w:rsidP="00CB286D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7D3A6C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721B09" w:rsidRPr="007D3A6C">
        <w:rPr>
          <w:rFonts w:ascii="Times New Roman" w:hAnsi="Times New Roman"/>
          <w:sz w:val="26"/>
          <w:szCs w:val="26"/>
        </w:rPr>
        <w:t xml:space="preserve"> </w:t>
      </w:r>
      <w:r w:rsidR="00721B09" w:rsidRPr="007D3A6C">
        <w:rPr>
          <w:rFonts w:ascii="Times New Roman" w:eastAsia="Times New Roman" w:hAnsi="Times New Roman"/>
          <w:sz w:val="26"/>
          <w:szCs w:val="26"/>
          <w:lang w:eastAsia="ru-RU"/>
        </w:rPr>
        <w:t>Выборы председат</w:t>
      </w:r>
      <w:r w:rsidR="00CB286D" w:rsidRPr="007D3A6C">
        <w:rPr>
          <w:rFonts w:ascii="Times New Roman" w:eastAsia="Times New Roman" w:hAnsi="Times New Roman"/>
          <w:sz w:val="26"/>
          <w:szCs w:val="26"/>
          <w:lang w:eastAsia="ru-RU"/>
        </w:rPr>
        <w:t>еля Совета директоров.</w:t>
      </w:r>
    </w:p>
    <w:p w:rsidR="0069735D" w:rsidRDefault="0069735D" w:rsidP="006973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E502BA">
        <w:rPr>
          <w:rFonts w:ascii="Times New Roman" w:eastAsia="Times New Roman" w:hAnsi="Times New Roman"/>
          <w:b/>
          <w:sz w:val="26"/>
          <w:szCs w:val="20"/>
          <w:lang w:eastAsia="ru-RU"/>
        </w:rPr>
        <w:t>РАССМОТРЕНИЕ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ВОПРОСОВ ПОВЕСТКИ ДНЯ: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721B09" w:rsidRDefault="00721B09" w:rsidP="00721B09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</w:t>
      </w:r>
      <w:r w:rsidR="006973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первому вопросу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E502B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бщего годового собрания секретарь </w:t>
      </w:r>
      <w:proofErr w:type="spellStart"/>
      <w:r>
        <w:rPr>
          <w:rFonts w:ascii="Times New Roman" w:hAnsi="Times New Roman"/>
          <w:sz w:val="26"/>
          <w:szCs w:val="26"/>
        </w:rPr>
        <w:t>Баштакаева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 ознакомила членов Совета директоров  с итогами голосования на Общем годовом собрании по всем вопросам повестки дня.</w:t>
      </w:r>
    </w:p>
    <w:p w:rsidR="00E502BA" w:rsidRDefault="00E502BA" w:rsidP="00721B09">
      <w:pPr>
        <w:pStyle w:val="a3"/>
        <w:rPr>
          <w:rFonts w:ascii="Times New Roman" w:hAnsi="Times New Roman"/>
          <w:sz w:val="26"/>
          <w:szCs w:val="26"/>
        </w:rPr>
      </w:pPr>
    </w:p>
    <w:p w:rsidR="009C5C16" w:rsidRPr="009C5C16" w:rsidRDefault="009C5C16" w:rsidP="00E502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C5C1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Формулировки решений, принятых общим собранием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9C5C16" w:rsidRPr="00E502BA" w:rsidRDefault="009C5C16" w:rsidP="00E502BA">
      <w:pPr>
        <w:pStyle w:val="a3"/>
        <w:numPr>
          <w:ilvl w:val="0"/>
          <w:numId w:val="12"/>
        </w:numPr>
        <w:rPr>
          <w:rFonts w:ascii="Times New Roman" w:hAnsi="Times New Roman"/>
          <w:b/>
          <w:sz w:val="26"/>
          <w:szCs w:val="26"/>
          <w:lang w:eastAsia="ru-RU"/>
        </w:rPr>
      </w:pPr>
      <w:r w:rsidRPr="00E502BA">
        <w:rPr>
          <w:rFonts w:ascii="Times New Roman" w:hAnsi="Times New Roman"/>
          <w:b/>
          <w:sz w:val="26"/>
          <w:szCs w:val="26"/>
          <w:lang w:eastAsia="ru-RU"/>
        </w:rPr>
        <w:t>Утвердить годовой отчет, годовую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бух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>галтерску</w:t>
      </w:r>
      <w:proofErr w:type="gramStart"/>
      <w:r w:rsidRPr="00E502BA">
        <w:rPr>
          <w:rFonts w:ascii="Times New Roman" w:hAnsi="Times New Roman"/>
          <w:b/>
          <w:sz w:val="26"/>
          <w:szCs w:val="26"/>
          <w:lang w:eastAsia="ru-RU"/>
        </w:rPr>
        <w:t>ю(</w:t>
      </w:r>
      <w:proofErr w:type="gramEnd"/>
      <w:r w:rsidRPr="00E502BA">
        <w:rPr>
          <w:rFonts w:ascii="Times New Roman" w:hAnsi="Times New Roman"/>
          <w:b/>
          <w:sz w:val="26"/>
          <w:szCs w:val="26"/>
          <w:lang w:eastAsia="ru-RU"/>
        </w:rPr>
        <w:t>финансовую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>)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отчетность Общества 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>за 2022 год.</w:t>
      </w:r>
    </w:p>
    <w:p w:rsidR="009C5C16" w:rsidRPr="00E502BA" w:rsidRDefault="009C5C16" w:rsidP="00E502BA">
      <w:pPr>
        <w:pStyle w:val="a3"/>
        <w:numPr>
          <w:ilvl w:val="0"/>
          <w:numId w:val="12"/>
        </w:numPr>
        <w:rPr>
          <w:rFonts w:ascii="Times New Roman" w:hAnsi="Times New Roman"/>
          <w:b/>
          <w:sz w:val="26"/>
          <w:szCs w:val="26"/>
          <w:lang w:eastAsia="ru-RU"/>
        </w:rPr>
      </w:pPr>
      <w:r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Чистую прибыль Общества за 2022 год в размере 37898 тыс. руб. направить на развитие производства. Дивиденды по акциям Общества по результатам 2022 года </w:t>
      </w:r>
      <w:r w:rsidR="00F45E57" w:rsidRPr="00E502BA">
        <w:rPr>
          <w:rFonts w:ascii="Times New Roman" w:hAnsi="Times New Roman"/>
          <w:b/>
          <w:sz w:val="26"/>
          <w:szCs w:val="26"/>
          <w:lang w:eastAsia="ru-RU"/>
        </w:rPr>
        <w:t>не объ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>являть (не выплачивать).</w:t>
      </w:r>
    </w:p>
    <w:p w:rsidR="00E502BA" w:rsidRPr="00E502BA" w:rsidRDefault="00F45E57" w:rsidP="00E502BA">
      <w:pPr>
        <w:pStyle w:val="a3"/>
        <w:numPr>
          <w:ilvl w:val="0"/>
          <w:numId w:val="12"/>
        </w:numPr>
        <w:rPr>
          <w:rFonts w:ascii="Times New Roman" w:hAnsi="Times New Roman"/>
          <w:b/>
          <w:sz w:val="26"/>
          <w:szCs w:val="26"/>
          <w:lang w:eastAsia="ru-RU"/>
        </w:rPr>
      </w:pPr>
      <w:r w:rsidRPr="00E502BA">
        <w:rPr>
          <w:rFonts w:ascii="Times New Roman" w:hAnsi="Times New Roman"/>
          <w:b/>
          <w:sz w:val="26"/>
          <w:szCs w:val="26"/>
          <w:lang w:eastAsia="ru-RU"/>
        </w:rPr>
        <w:t>Избрать членом</w:t>
      </w:r>
      <w:r w:rsidR="009C5C16"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Совета директоров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lastRenderedPageBreak/>
        <w:t>1.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>Бабаев Н.А.;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Исмаилов М.А.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Матвеенко Е.В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>Мирзаев М.Н.;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Штибеков Н.Р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Омаров М.Г.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7.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Папалашов А.Я.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8.</w:t>
      </w:r>
      <w:r w:rsidR="00F45E57" w:rsidRPr="00E502BA">
        <w:rPr>
          <w:rFonts w:ascii="Times New Roman" w:hAnsi="Times New Roman"/>
          <w:color w:val="000000"/>
          <w:sz w:val="26"/>
          <w:szCs w:val="26"/>
          <w:lang w:eastAsia="ru-RU"/>
        </w:rPr>
        <w:t>Шипилова Е.Ф.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F45E57" w:rsidRPr="00E502BA" w:rsidRDefault="00E502BA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</w:t>
      </w:r>
      <w:r w:rsidR="00F45E57" w:rsidRPr="00E502BA">
        <w:rPr>
          <w:rFonts w:ascii="Times New Roman" w:hAnsi="Times New Roman"/>
          <w:sz w:val="26"/>
          <w:szCs w:val="26"/>
          <w:lang w:eastAsia="ru-RU"/>
        </w:rPr>
        <w:t>Султанматов С.И.;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9C5C16" w:rsidRPr="00E502BA" w:rsidRDefault="00E502BA" w:rsidP="00E502BA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 w:rsidRPr="00E502BA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F45E57" w:rsidRPr="00E502BA">
        <w:rPr>
          <w:rFonts w:ascii="Times New Roman" w:hAnsi="Times New Roman"/>
          <w:b/>
          <w:sz w:val="26"/>
          <w:szCs w:val="26"/>
          <w:lang w:eastAsia="ru-RU"/>
        </w:rPr>
        <w:t>Избрать членом</w:t>
      </w:r>
      <w:r w:rsidR="009C5C16"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Ревизионной комиссии</w:t>
      </w:r>
      <w:r w:rsidR="00F45E57"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общества: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t>1.АлибековуС.Х.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t>2.Алиева П.О.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t>3.Гаджиев Г.М.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t>4.Кадиева Х.М.</w:t>
      </w:r>
    </w:p>
    <w:p w:rsidR="00F45E57" w:rsidRPr="00E502BA" w:rsidRDefault="00F45E57" w:rsidP="00E502BA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E502BA">
        <w:rPr>
          <w:rFonts w:ascii="Times New Roman" w:hAnsi="Times New Roman"/>
          <w:sz w:val="26"/>
          <w:szCs w:val="26"/>
          <w:lang w:eastAsia="ru-RU"/>
        </w:rPr>
        <w:t>5.Пучкова Т.М.</w:t>
      </w:r>
    </w:p>
    <w:p w:rsidR="00721B09" w:rsidRDefault="00F45E57" w:rsidP="00E502BA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  <w:r w:rsidRPr="00E502BA">
        <w:rPr>
          <w:rFonts w:ascii="Times New Roman" w:hAnsi="Times New Roman"/>
          <w:b/>
          <w:sz w:val="26"/>
          <w:szCs w:val="26"/>
        </w:rPr>
        <w:t>5.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CB286D" w:rsidRPr="00E502BA">
        <w:rPr>
          <w:rFonts w:ascii="Times New Roman" w:hAnsi="Times New Roman"/>
          <w:b/>
          <w:sz w:val="26"/>
          <w:szCs w:val="26"/>
          <w:lang w:eastAsia="ru-RU"/>
        </w:rPr>
        <w:t>Назначить аудиторской организацией</w:t>
      </w:r>
      <w:r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Общества</w:t>
      </w:r>
      <w:r w:rsidR="00CB286D" w:rsidRPr="00E502BA">
        <w:rPr>
          <w:rFonts w:ascii="Times New Roman" w:hAnsi="Times New Roman"/>
          <w:b/>
          <w:sz w:val="26"/>
          <w:szCs w:val="26"/>
          <w:lang w:eastAsia="ru-RU"/>
        </w:rPr>
        <w:t xml:space="preserve"> Общество с ограниченной ответственностью Аудиторская компания  «Профессионального экономического анализа  и аудита».</w:t>
      </w:r>
    </w:p>
    <w:p w:rsidR="00E502BA" w:rsidRPr="00E502BA" w:rsidRDefault="00E502BA" w:rsidP="00E502BA">
      <w:pPr>
        <w:pStyle w:val="a3"/>
        <w:rPr>
          <w:rFonts w:ascii="Times New Roman" w:hAnsi="Times New Roman"/>
          <w:b/>
          <w:sz w:val="26"/>
          <w:szCs w:val="26"/>
          <w:lang w:eastAsia="ru-RU"/>
        </w:rPr>
      </w:pPr>
    </w:p>
    <w:p w:rsidR="00CB286D" w:rsidRDefault="00CB286D" w:rsidP="00CB286D">
      <w:pPr>
        <w:pStyle w:val="a3"/>
        <w:rPr>
          <w:rFonts w:ascii="Times New Roman" w:hAnsi="Times New Roman"/>
          <w:sz w:val="26"/>
          <w:szCs w:val="26"/>
        </w:rPr>
      </w:pPr>
      <w:r w:rsidRPr="00CB28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2.</w:t>
      </w:r>
      <w:r w:rsidR="0069735D" w:rsidRPr="00C016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 второму  вопросу</w:t>
      </w:r>
      <w:r w:rsidR="0069735D" w:rsidRPr="00C01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повестки дня поступило предложение от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Исмаилов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М.А. </w:t>
      </w:r>
      <w:r>
        <w:rPr>
          <w:rFonts w:ascii="Times New Roman" w:hAnsi="Times New Roman"/>
          <w:sz w:val="26"/>
          <w:szCs w:val="26"/>
        </w:rPr>
        <w:t xml:space="preserve">избрать председателем Совета директоров Бабаева Н.А. </w:t>
      </w:r>
    </w:p>
    <w:p w:rsidR="0069735D" w:rsidRPr="00C01603" w:rsidRDefault="0069735D" w:rsidP="00CB2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</w:p>
    <w:p w:rsidR="0069735D" w:rsidRDefault="00CB286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«ЗА» - 9</w:t>
      </w:r>
      <w:r w:rsidR="006973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«ПРОТИВ» - нет голосов</w:t>
      </w:r>
    </w:p>
    <w:p w:rsidR="0069735D" w:rsidRDefault="0069735D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«Воздержался» - нет голосов</w:t>
      </w:r>
    </w:p>
    <w:p w:rsidR="00E502BA" w:rsidRDefault="00E502BA" w:rsidP="00697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CB286D" w:rsidRDefault="00CB286D" w:rsidP="00CB286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збрать председателем Совет директоров АО «Завод им. Гаджиева» Бабаева </w:t>
      </w:r>
      <w:proofErr w:type="spellStart"/>
      <w:r>
        <w:rPr>
          <w:rFonts w:ascii="Times New Roman" w:hAnsi="Times New Roman"/>
          <w:sz w:val="26"/>
          <w:szCs w:val="26"/>
        </w:rPr>
        <w:t>Нурбека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Абдурашидовича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CB286D" w:rsidRDefault="00CB286D" w:rsidP="00CB286D">
      <w:pPr>
        <w:pStyle w:val="a3"/>
        <w:rPr>
          <w:rFonts w:ascii="Times New Roman" w:hAnsi="Times New Roman"/>
          <w:sz w:val="26"/>
          <w:szCs w:val="26"/>
        </w:rPr>
      </w:pPr>
    </w:p>
    <w:p w:rsidR="00CB286D" w:rsidRDefault="00CB286D" w:rsidP="0069735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735D" w:rsidRDefault="0069735D" w:rsidP="0069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 заседание</w:t>
      </w:r>
    </w:p>
    <w:p w:rsidR="0069735D" w:rsidRDefault="0069735D" w:rsidP="006973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директоров                                        Н.А. Бабаев</w:t>
      </w:r>
    </w:p>
    <w:p w:rsidR="0069735D" w:rsidRDefault="0069735D" w:rsidP="0069735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35D" w:rsidRDefault="0069735D" w:rsidP="0069735D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Баштакаева</w:t>
      </w:r>
      <w:proofErr w:type="spellEnd"/>
    </w:p>
    <w:p w:rsidR="0069735D" w:rsidRDefault="0069735D" w:rsidP="0069735D">
      <w:pPr>
        <w:rPr>
          <w:sz w:val="24"/>
          <w:szCs w:val="24"/>
        </w:rPr>
      </w:pPr>
    </w:p>
    <w:p w:rsidR="0069735D" w:rsidRDefault="0069735D" w:rsidP="0069735D">
      <w:pPr>
        <w:rPr>
          <w:sz w:val="24"/>
          <w:szCs w:val="24"/>
        </w:rPr>
      </w:pPr>
    </w:p>
    <w:p w:rsidR="0069735D" w:rsidRDefault="0069735D" w:rsidP="0069735D"/>
    <w:p w:rsidR="0069735D" w:rsidRDefault="0069735D" w:rsidP="0069735D">
      <w:pPr>
        <w:rPr>
          <w:rFonts w:ascii="Times New Roman" w:hAnsi="Times New Roman"/>
          <w:sz w:val="26"/>
          <w:szCs w:val="26"/>
        </w:rPr>
      </w:pPr>
    </w:p>
    <w:p w:rsidR="0069735D" w:rsidRDefault="0069735D" w:rsidP="0069735D"/>
    <w:p w:rsidR="000E3088" w:rsidRDefault="000E3088"/>
    <w:sectPr w:rsidR="000E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09"/>
    <w:multiLevelType w:val="hybridMultilevel"/>
    <w:tmpl w:val="E7F64F30"/>
    <w:lvl w:ilvl="0" w:tplc="35240E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434"/>
    <w:multiLevelType w:val="hybridMultilevel"/>
    <w:tmpl w:val="DCF2D124"/>
    <w:lvl w:ilvl="0" w:tplc="3278A1A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C1E56D4"/>
    <w:multiLevelType w:val="hybridMultilevel"/>
    <w:tmpl w:val="26B2E3C6"/>
    <w:lvl w:ilvl="0" w:tplc="7F8CAB2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6AF5"/>
    <w:multiLevelType w:val="hybridMultilevel"/>
    <w:tmpl w:val="CD1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8D9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32B0C56"/>
    <w:multiLevelType w:val="hybridMultilevel"/>
    <w:tmpl w:val="E664310E"/>
    <w:lvl w:ilvl="0" w:tplc="FAEC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D55B45"/>
    <w:multiLevelType w:val="hybridMultilevel"/>
    <w:tmpl w:val="F6D6066E"/>
    <w:lvl w:ilvl="0" w:tplc="F7C8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B0564F6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7A4461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D"/>
    <w:rsid w:val="000E3088"/>
    <w:rsid w:val="0069735D"/>
    <w:rsid w:val="00721B09"/>
    <w:rsid w:val="007D3A6C"/>
    <w:rsid w:val="009C5C16"/>
    <w:rsid w:val="00CB286D"/>
    <w:rsid w:val="00E502BA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3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2023-06-07T14:10:00Z</cp:lastPrinted>
  <dcterms:created xsi:type="dcterms:W3CDTF">2023-06-07T13:08:00Z</dcterms:created>
  <dcterms:modified xsi:type="dcterms:W3CDTF">2023-06-07T14:13:00Z</dcterms:modified>
</cp:coreProperties>
</file>